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00" w:rsidRDefault="00856E00" w:rsidP="00856E00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893582" wp14:editId="5DD6A739">
            <wp:simplePos x="0" y="0"/>
            <wp:positionH relativeFrom="column">
              <wp:posOffset>1158240</wp:posOffset>
            </wp:positionH>
            <wp:positionV relativeFrom="paragraph">
              <wp:posOffset>-311785</wp:posOffset>
            </wp:positionV>
            <wp:extent cx="3105150" cy="100012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E00" w:rsidRDefault="00856E00" w:rsidP="00856E00">
      <w:pPr>
        <w:jc w:val="center"/>
        <w:rPr>
          <w:b/>
          <w:color w:val="000000"/>
        </w:rPr>
      </w:pPr>
    </w:p>
    <w:p w:rsidR="00856E00" w:rsidRDefault="00856E00" w:rsidP="00856E00">
      <w:pPr>
        <w:jc w:val="center"/>
        <w:rPr>
          <w:b/>
          <w:color w:val="000000"/>
        </w:rPr>
      </w:pPr>
    </w:p>
    <w:p w:rsidR="00856E00" w:rsidRDefault="00856E00" w:rsidP="00856E00">
      <w:pPr>
        <w:jc w:val="center"/>
        <w:rPr>
          <w:b/>
          <w:color w:val="000000"/>
        </w:rPr>
      </w:pPr>
    </w:p>
    <w:p w:rsidR="00856E00" w:rsidRDefault="00856E00" w:rsidP="00856E00">
      <w:pPr>
        <w:jc w:val="center"/>
        <w:rPr>
          <w:b/>
          <w:color w:val="000000"/>
        </w:rPr>
      </w:pPr>
    </w:p>
    <w:p w:rsidR="00E16365" w:rsidRPr="005A5E13" w:rsidRDefault="00E16365" w:rsidP="00E16365">
      <w:pPr>
        <w:jc w:val="center"/>
        <w:rPr>
          <w:b/>
          <w:color w:val="000000"/>
        </w:rPr>
      </w:pPr>
      <w:r w:rsidRPr="005A5E13">
        <w:rPr>
          <w:b/>
          <w:color w:val="000000"/>
        </w:rPr>
        <w:t xml:space="preserve">Ata da </w:t>
      </w:r>
      <w:r>
        <w:rPr>
          <w:b/>
          <w:color w:val="000000"/>
        </w:rPr>
        <w:t>30</w:t>
      </w:r>
      <w:r w:rsidRPr="005A5E13">
        <w:rPr>
          <w:b/>
          <w:color w:val="000000"/>
        </w:rPr>
        <w:t xml:space="preserve">ª Reunião </w:t>
      </w:r>
      <w:r>
        <w:rPr>
          <w:b/>
          <w:color w:val="000000"/>
        </w:rPr>
        <w:t>O</w:t>
      </w:r>
      <w:r w:rsidRPr="005A5E13">
        <w:rPr>
          <w:b/>
          <w:color w:val="000000"/>
        </w:rPr>
        <w:t>rdinária da I</w:t>
      </w:r>
      <w:r>
        <w:rPr>
          <w:b/>
          <w:color w:val="000000"/>
        </w:rPr>
        <w:t>II</w:t>
      </w:r>
      <w:r w:rsidRPr="005A5E13">
        <w:rPr>
          <w:b/>
          <w:color w:val="000000"/>
        </w:rPr>
        <w:t xml:space="preserve"> Sessão</w:t>
      </w:r>
      <w:r>
        <w:rPr>
          <w:b/>
          <w:color w:val="000000"/>
        </w:rPr>
        <w:t xml:space="preserve"> do 1° Período </w:t>
      </w:r>
      <w:r w:rsidRPr="005A5E13">
        <w:rPr>
          <w:b/>
          <w:color w:val="000000"/>
        </w:rPr>
        <w:t>Legislativ</w:t>
      </w:r>
      <w:r>
        <w:rPr>
          <w:b/>
          <w:color w:val="000000"/>
        </w:rPr>
        <w:t>o</w:t>
      </w:r>
      <w:r w:rsidRPr="005A5E13">
        <w:rPr>
          <w:b/>
          <w:color w:val="000000"/>
        </w:rPr>
        <w:t xml:space="preserve"> de </w:t>
      </w:r>
      <w:r>
        <w:rPr>
          <w:b/>
          <w:color w:val="000000"/>
        </w:rPr>
        <w:t>01 de junho</w:t>
      </w:r>
      <w:proofErr w:type="gramStart"/>
      <w:r>
        <w:rPr>
          <w:b/>
          <w:color w:val="000000"/>
        </w:rPr>
        <w:t xml:space="preserve"> </w:t>
      </w:r>
      <w:r w:rsidRPr="005A5E13">
        <w:rPr>
          <w:b/>
          <w:color w:val="000000"/>
        </w:rPr>
        <w:t xml:space="preserve"> </w:t>
      </w:r>
      <w:proofErr w:type="gramEnd"/>
      <w:r w:rsidRPr="005A5E13">
        <w:rPr>
          <w:b/>
          <w:color w:val="000000"/>
        </w:rPr>
        <w:t>de 201</w:t>
      </w:r>
      <w:r>
        <w:rPr>
          <w:b/>
          <w:color w:val="000000"/>
        </w:rPr>
        <w:t>5</w:t>
      </w:r>
    </w:p>
    <w:p w:rsidR="00E16365" w:rsidRPr="005A5E13" w:rsidRDefault="00E16365" w:rsidP="00E16365">
      <w:pPr>
        <w:ind w:firstLine="1620"/>
        <w:jc w:val="both"/>
        <w:rPr>
          <w:color w:val="000000"/>
        </w:rPr>
      </w:pPr>
      <w:r w:rsidRPr="005A5E13">
        <w:rPr>
          <w:color w:val="000000"/>
        </w:rPr>
        <w:t xml:space="preserve">Presidente: vereador Francisco Tomaz de Oliveira Filho </w:t>
      </w:r>
    </w:p>
    <w:p w:rsidR="00E16365" w:rsidRDefault="00E16365" w:rsidP="00E16365">
      <w:pPr>
        <w:ind w:firstLine="1620"/>
        <w:jc w:val="both"/>
        <w:rPr>
          <w:color w:val="000000"/>
        </w:rPr>
      </w:pPr>
      <w:r w:rsidRPr="005A5E13">
        <w:rPr>
          <w:color w:val="000000"/>
        </w:rPr>
        <w:t xml:space="preserve">Secretário: vereador </w:t>
      </w:r>
      <w:r>
        <w:rPr>
          <w:color w:val="000000"/>
        </w:rPr>
        <w:t>Célio dos Reis Adão da Silva</w:t>
      </w:r>
    </w:p>
    <w:p w:rsidR="00E16365" w:rsidRPr="0016166A" w:rsidRDefault="00E16365" w:rsidP="00E16365">
      <w:pPr>
        <w:ind w:firstLine="1620"/>
        <w:jc w:val="both"/>
        <w:rPr>
          <w:color w:val="000000"/>
        </w:rPr>
      </w:pPr>
    </w:p>
    <w:p w:rsidR="00E16365" w:rsidRPr="00C030D3" w:rsidRDefault="00E16365" w:rsidP="00E16365">
      <w:pPr>
        <w:shd w:val="clear" w:color="auto" w:fill="FFFFFF"/>
        <w:jc w:val="both"/>
      </w:pPr>
      <w:r w:rsidRPr="00C55D6B">
        <w:rPr>
          <w:color w:val="000000"/>
        </w:rPr>
        <w:t>Às 18h, procedida à chamada, e</w:t>
      </w:r>
      <w:proofErr w:type="gramStart"/>
      <w:r w:rsidRPr="00C55D6B">
        <w:rPr>
          <w:color w:val="000000"/>
        </w:rPr>
        <w:t xml:space="preserve">  </w:t>
      </w:r>
      <w:proofErr w:type="gramEnd"/>
      <w:r w:rsidRPr="00C55D6B">
        <w:rPr>
          <w:color w:val="000000"/>
        </w:rPr>
        <w:t xml:space="preserve">foi constatada a ausência do vereador </w:t>
      </w:r>
      <w:r>
        <w:rPr>
          <w:color w:val="000000"/>
        </w:rPr>
        <w:t xml:space="preserve">Joseph </w:t>
      </w:r>
      <w:proofErr w:type="spellStart"/>
      <w:r>
        <w:rPr>
          <w:color w:val="000000"/>
        </w:rPr>
        <w:t>Tannous</w:t>
      </w:r>
      <w:proofErr w:type="spellEnd"/>
      <w:r w:rsidRPr="00C55D6B">
        <w:rPr>
          <w:color w:val="000000"/>
        </w:rPr>
        <w:t>,  com a devida justificativa apresentadas. Havendo o quórum legal</w:t>
      </w:r>
      <w:proofErr w:type="gramStart"/>
      <w:r w:rsidRPr="00C55D6B">
        <w:rPr>
          <w:color w:val="000000"/>
        </w:rPr>
        <w:t xml:space="preserve">  </w:t>
      </w:r>
      <w:proofErr w:type="gramEnd"/>
      <w:r w:rsidRPr="00C55D6B">
        <w:rPr>
          <w:color w:val="000000"/>
        </w:rPr>
        <w:t xml:space="preserve">foi aberta a reunião. </w:t>
      </w:r>
      <w:r w:rsidRPr="00C55D6B">
        <w:rPr>
          <w:b/>
          <w:bCs/>
          <w:color w:val="000000"/>
        </w:rPr>
        <w:t xml:space="preserve">Pequeno Expediente </w:t>
      </w:r>
      <w:r w:rsidRPr="00C55D6B">
        <w:rPr>
          <w:color w:val="000000"/>
        </w:rPr>
        <w:t xml:space="preserve">– foi feita a leitura e depois de aprovada, sem qualquer restrição, a ata da reunião anterior foi assinada. </w:t>
      </w:r>
      <w:r w:rsidRPr="00C55D6B">
        <w:rPr>
          <w:b/>
          <w:bCs/>
          <w:color w:val="000000"/>
        </w:rPr>
        <w:t>Correspondências Recebidas:</w:t>
      </w:r>
      <w:r>
        <w:rPr>
          <w:b/>
          <w:bCs/>
          <w:color w:val="000000"/>
        </w:rPr>
        <w:t xml:space="preserve"> </w:t>
      </w:r>
      <w:r w:rsidRPr="00F15545">
        <w:rPr>
          <w:bCs/>
          <w:color w:val="000000"/>
        </w:rPr>
        <w:t>Não houve.</w:t>
      </w:r>
      <w:r w:rsidRPr="00C55D6B">
        <w:rPr>
          <w:b/>
          <w:bCs/>
          <w:color w:val="000000"/>
        </w:rPr>
        <w:t xml:space="preserve">  Proposições Recebidas:</w:t>
      </w:r>
      <w:r w:rsidRPr="00C55D6B">
        <w:t xml:space="preserve"> </w:t>
      </w:r>
      <w:r w:rsidRPr="00C030D3">
        <w:t>-</w:t>
      </w:r>
      <w:proofErr w:type="gramStart"/>
      <w:r w:rsidRPr="00C030D3">
        <w:t xml:space="preserve">  </w:t>
      </w:r>
      <w:proofErr w:type="gramEnd"/>
      <w:r w:rsidRPr="00C030D3">
        <w:t xml:space="preserve">Projeto de Resolução CM/02/2015- que dispõe sobre a apreciação das Contas do Poder Executivo Municipal de Ituiutaba- MG, relativo ao Exercício Financeiro de 2002, e dá outras providências. </w:t>
      </w:r>
    </w:p>
    <w:p w:rsidR="00E16365" w:rsidRPr="00C030D3" w:rsidRDefault="00E16365" w:rsidP="00E16365">
      <w:pPr>
        <w:shd w:val="clear" w:color="auto" w:fill="FFFFFF"/>
        <w:jc w:val="both"/>
      </w:pPr>
      <w:r w:rsidRPr="00C030D3">
        <w:t>- Projeto de Lei CM/25/2015- de autoria do vereador Francisco Tomaz de Oliveira Filho, que dispõe sobre a denominação de logradouro público.</w:t>
      </w:r>
    </w:p>
    <w:p w:rsidR="00E16365" w:rsidRPr="00C030D3" w:rsidRDefault="00E16365" w:rsidP="00E16365">
      <w:pPr>
        <w:shd w:val="clear" w:color="auto" w:fill="FFFFFF"/>
        <w:jc w:val="both"/>
      </w:pPr>
      <w:r w:rsidRPr="00C030D3">
        <w:t xml:space="preserve">- Projeto de Lei CM/26/2015- de autoria da Mesa Diretora, que recompõem os valores de vencimentos e proventos de Aposentadoria dos Servidores do Poder Legislativo Municipal e dá outras providências. </w:t>
      </w:r>
    </w:p>
    <w:p w:rsidR="00E16365" w:rsidRPr="00C030D3" w:rsidRDefault="00E16365" w:rsidP="00E16365">
      <w:pPr>
        <w:shd w:val="clear" w:color="auto" w:fill="FFFFFF"/>
        <w:jc w:val="both"/>
      </w:pPr>
      <w:r w:rsidRPr="00C030D3">
        <w:t xml:space="preserve">- Projeto de Lei CM/27/2015- de autoria do vereador José Divino de Melo, passar a denominar residencial Dr. Luiz Alberto Franco Junqueira, os </w:t>
      </w:r>
      <w:proofErr w:type="gramStart"/>
      <w:r w:rsidRPr="00C030D3">
        <w:t>atuais Residenciais Nova</w:t>
      </w:r>
      <w:proofErr w:type="gramEnd"/>
      <w:r w:rsidRPr="00C030D3">
        <w:t xml:space="preserve"> Ituiutaba, na forma que indica, e dá outras providências. </w:t>
      </w:r>
    </w:p>
    <w:p w:rsidR="00E16365" w:rsidRPr="00C030D3" w:rsidRDefault="00E16365" w:rsidP="00E16365">
      <w:pPr>
        <w:shd w:val="clear" w:color="auto" w:fill="FFFFFF"/>
        <w:jc w:val="both"/>
      </w:pPr>
      <w:r w:rsidRPr="00C030D3">
        <w:t xml:space="preserve">- Projeto de Resolução CM/03/2015- que altera o art. 1° da Resolução n°996, de 12 de fevereiro de 2014, aplicando o índice de revisão geral anual ao subsídio dos vereadores.  </w:t>
      </w:r>
    </w:p>
    <w:p w:rsidR="00E16365" w:rsidRDefault="00E16365" w:rsidP="00E16365">
      <w:pPr>
        <w:shd w:val="clear" w:color="auto" w:fill="FFFFFF"/>
        <w:jc w:val="both"/>
        <w:rPr>
          <w:i/>
          <w:sz w:val="22"/>
          <w:szCs w:val="22"/>
        </w:rPr>
      </w:pPr>
      <w:r w:rsidRPr="00C55D6B">
        <w:rPr>
          <w:b/>
          <w:color w:val="000000"/>
        </w:rPr>
        <w:t>Pareceres das Comissões Permanentes</w:t>
      </w:r>
      <w:proofErr w:type="gramStart"/>
      <w:r w:rsidRPr="00C55D6B">
        <w:rPr>
          <w:b/>
          <w:bCs/>
          <w:color w:val="000000"/>
        </w:rPr>
        <w:t>:</w:t>
      </w:r>
      <w:r>
        <w:rPr>
          <w:i/>
          <w:sz w:val="22"/>
          <w:szCs w:val="22"/>
        </w:rPr>
        <w:t>.</w:t>
      </w:r>
      <w:proofErr w:type="gramEnd"/>
      <w:r>
        <w:rPr>
          <w:i/>
          <w:sz w:val="22"/>
          <w:szCs w:val="22"/>
        </w:rPr>
        <w:t xml:space="preserve"> </w:t>
      </w:r>
    </w:p>
    <w:p w:rsidR="00E16365" w:rsidRPr="002865F9" w:rsidRDefault="00E16365" w:rsidP="00E16365">
      <w:pPr>
        <w:shd w:val="clear" w:color="auto" w:fill="FFFFFF"/>
        <w:jc w:val="both"/>
      </w:pPr>
      <w:r w:rsidRPr="002865F9">
        <w:t>- Parecer ao</w:t>
      </w:r>
      <w:r w:rsidRPr="002865F9">
        <w:rPr>
          <w:b/>
        </w:rPr>
        <w:t xml:space="preserve"> </w:t>
      </w:r>
      <w:r w:rsidRPr="002865F9">
        <w:t xml:space="preserve">Projeto de Lei CM/24/2015- de autoria do executivo municipal que altera parcialmente, a Lei n° 3.392, de 11 de maio de 2000, e dá outras providências. </w:t>
      </w:r>
    </w:p>
    <w:p w:rsidR="00E16365" w:rsidRDefault="00E16365" w:rsidP="00E16365">
      <w:pPr>
        <w:shd w:val="clear" w:color="auto" w:fill="FFFFFF"/>
        <w:jc w:val="both"/>
      </w:pPr>
      <w:r w:rsidRPr="00C030D3">
        <w:t xml:space="preserve">- Parecer ao Projeto de Decreto Legislativo CM/06/2015- de autoria da vereadora </w:t>
      </w:r>
      <w:proofErr w:type="spellStart"/>
      <w:r w:rsidRPr="00C030D3">
        <w:t>Joliane</w:t>
      </w:r>
      <w:proofErr w:type="spellEnd"/>
      <w:r w:rsidRPr="00C030D3">
        <w:t xml:space="preserve"> Mota Soares, que dispõe sobre a concessão de Título de Cidadania Honorária a pessoa do Sr. Renato Pedro Ribeiro. </w:t>
      </w:r>
    </w:p>
    <w:p w:rsidR="00E16365" w:rsidRPr="002865F9" w:rsidRDefault="00E16365" w:rsidP="00E16365">
      <w:pPr>
        <w:shd w:val="clear" w:color="auto" w:fill="FFFFFF"/>
        <w:jc w:val="both"/>
        <w:rPr>
          <w:b/>
        </w:rPr>
      </w:pPr>
      <w:r w:rsidRPr="00F15545">
        <w:rPr>
          <w:b/>
        </w:rPr>
        <w:t>Retirados da pauta</w:t>
      </w:r>
      <w:r>
        <w:rPr>
          <w:b/>
        </w:rPr>
        <w:t xml:space="preserve"> por falta de assinatura.</w:t>
      </w:r>
    </w:p>
    <w:p w:rsidR="00E16365" w:rsidRPr="00C030D3" w:rsidRDefault="00E16365" w:rsidP="00E16365">
      <w:pPr>
        <w:shd w:val="clear" w:color="auto" w:fill="FFFFFF"/>
        <w:jc w:val="both"/>
      </w:pPr>
      <w:r w:rsidRPr="00C030D3">
        <w:t>-Parecer</w:t>
      </w:r>
      <w:proofErr w:type="gramStart"/>
      <w:r w:rsidRPr="00C030D3">
        <w:t xml:space="preserve">  </w:t>
      </w:r>
      <w:proofErr w:type="gramEnd"/>
      <w:r w:rsidRPr="00C030D3">
        <w:t xml:space="preserve">a Prestação de Contas do Executivo Municipal- Referente ao exercício de 2002, conforme parecer prévio do Tribunal de Contas do Estado de Minas Gerais, encaminhado pela Coordenadoria de Apoio à 1° Câmara, Ofício n°2844/2015, Processo n°679597, em apenso 799645.  </w:t>
      </w:r>
    </w:p>
    <w:p w:rsidR="00E16365" w:rsidRPr="00C030D3" w:rsidRDefault="00E16365" w:rsidP="00E16365">
      <w:pPr>
        <w:shd w:val="clear" w:color="auto" w:fill="FFFFFF"/>
        <w:jc w:val="both"/>
      </w:pPr>
      <w:r>
        <w:rPr>
          <w:b/>
        </w:rPr>
        <w:t>-</w:t>
      </w:r>
      <w:r w:rsidRPr="00C030D3">
        <w:t>Projeto de Lei Complementar CM/03/2015, de autoria do</w:t>
      </w:r>
      <w:proofErr w:type="gramStart"/>
      <w:r w:rsidRPr="00C030D3">
        <w:t xml:space="preserve">  </w:t>
      </w:r>
      <w:proofErr w:type="gramEnd"/>
      <w:r w:rsidRPr="00C030D3">
        <w:t xml:space="preserve">Executivo Municipal, que autoriza concessão de benefícios fiscais para pagamento do ISSQN, decorrente de decisão judicial, e dá outras providências. </w:t>
      </w:r>
    </w:p>
    <w:p w:rsidR="00E16365" w:rsidRDefault="00E16365" w:rsidP="00E16365">
      <w:pPr>
        <w:shd w:val="clear" w:color="auto" w:fill="FFFFFF"/>
        <w:jc w:val="both"/>
      </w:pPr>
      <w:r>
        <w:t>-</w:t>
      </w:r>
      <w:r w:rsidRPr="00C030D3">
        <w:t xml:space="preserve">Projeto de Resolução CM/02/2015- que dispõe sobre a apreciação das Contas do Poder Executivo Municipal de Ituiutaba- MG, relativo ao Exercício Financeiro de 2002, e dá outras providências. </w:t>
      </w:r>
    </w:p>
    <w:p w:rsidR="00E16365" w:rsidRPr="00AF346E" w:rsidRDefault="00E16365" w:rsidP="00E16365">
      <w:pPr>
        <w:shd w:val="clear" w:color="auto" w:fill="FFFFFF"/>
        <w:jc w:val="both"/>
      </w:pPr>
      <w:r w:rsidRPr="00C030D3">
        <w:t>- Parecer ao Projeto de Lei CM/23/2015-, subscrito pelo Prefeito Municipal de Ituiutaba,</w:t>
      </w:r>
      <w:proofErr w:type="gramStart"/>
      <w:r w:rsidRPr="00C030D3">
        <w:t xml:space="preserve">  </w:t>
      </w:r>
      <w:proofErr w:type="gramEnd"/>
      <w:r w:rsidRPr="00C030D3">
        <w:t>que autoriza o Poder Executivo Municipal a abrir crédito especial para acobertar despesas oriundas do Convênio n° 058/2014 celebrado com o CIDES Consórcio Público Intermunicipal de Desenvolvimento Sustentável do Triângulo Mineiro e Alto Paranaíba, e dá outras providências.</w:t>
      </w:r>
      <w:r>
        <w:t xml:space="preserve"> </w:t>
      </w:r>
      <w:r w:rsidRPr="00C030D3">
        <w:rPr>
          <w:b/>
        </w:rPr>
        <w:t>Foi dada ordem do dia para deliberação.</w:t>
      </w:r>
    </w:p>
    <w:p w:rsidR="00E16365" w:rsidRPr="00C030D3" w:rsidRDefault="00E16365" w:rsidP="00E16365">
      <w:pPr>
        <w:shd w:val="clear" w:color="auto" w:fill="FFFFFF"/>
        <w:jc w:val="both"/>
      </w:pPr>
      <w:r w:rsidRPr="00C55D6B">
        <w:rPr>
          <w:b/>
          <w:bCs/>
          <w:color w:val="000000"/>
        </w:rPr>
        <w:t xml:space="preserve">Ordem do Dia: </w:t>
      </w:r>
      <w:r w:rsidRPr="00C55D6B">
        <w:rPr>
          <w:color w:val="000000"/>
          <w:u w:val="single"/>
        </w:rPr>
        <w:t>Moção deferida pela Presidência.</w:t>
      </w:r>
      <w:r>
        <w:rPr>
          <w:color w:val="000000"/>
        </w:rPr>
        <w:t xml:space="preserve"> </w:t>
      </w:r>
      <w:r w:rsidRPr="00C030D3">
        <w:t>-CM/42/2015- de autoria do vereador</w:t>
      </w:r>
      <w:proofErr w:type="gramStart"/>
      <w:r w:rsidRPr="00C030D3">
        <w:t xml:space="preserve">  </w:t>
      </w:r>
      <w:proofErr w:type="gramEnd"/>
      <w:r w:rsidRPr="00C030D3">
        <w:t xml:space="preserve">do vereador Wanderson José Rodrigues, solicitando  “Moção de Aplausos” a todos os </w:t>
      </w:r>
      <w:r w:rsidRPr="00C030D3">
        <w:lastRenderedPageBreak/>
        <w:t xml:space="preserve">profissionais da imprensa de Ituiutaba, como forma de comemorar o Dia da Imprensa neste dia 1° junho. </w:t>
      </w:r>
    </w:p>
    <w:p w:rsidR="00E16365" w:rsidRPr="00C030D3" w:rsidRDefault="00E16365" w:rsidP="00E16365">
      <w:pPr>
        <w:shd w:val="clear" w:color="auto" w:fill="FFFFFF"/>
        <w:jc w:val="both"/>
      </w:pPr>
      <w:r w:rsidRPr="00C030D3">
        <w:t>-CM/43/2015- de autoria do vereador Juarez José Muniz, solicitando “Moção de Cumprimentos</w:t>
      </w:r>
      <w:proofErr w:type="gramStart"/>
      <w:r w:rsidRPr="00C030D3">
        <w:t xml:space="preserve"> “</w:t>
      </w:r>
      <w:proofErr w:type="gramEnd"/>
      <w:r w:rsidRPr="00C030D3">
        <w:t xml:space="preserve"> aos empresários Haroldo Faria Paes Leme e Maria Betânia Saraiva de Almeida, pela franquia da rede açaí.com instalada em nossa cidade. </w:t>
      </w:r>
    </w:p>
    <w:p w:rsidR="00E16365" w:rsidRPr="00C030D3" w:rsidRDefault="00E16365" w:rsidP="00E16365">
      <w:pPr>
        <w:jc w:val="both"/>
      </w:pPr>
      <w:r w:rsidRPr="00C030D3">
        <w:t xml:space="preserve">-CM/44/2015- de autoria do vereador Juarez Jose Muniz, solicitando “Moção de Cumprimentos” aos atletas da Associação Ituiutaba de </w:t>
      </w:r>
      <w:proofErr w:type="spellStart"/>
      <w:r w:rsidRPr="00C030D3">
        <w:t>Taekwondo</w:t>
      </w:r>
      <w:proofErr w:type="spellEnd"/>
      <w:r w:rsidRPr="00C030D3">
        <w:t xml:space="preserve"> por ter representado Ituiutaba na cidade de Americana/São Paulo, abrilhantando o campeonato </w:t>
      </w:r>
      <w:proofErr w:type="spellStart"/>
      <w:proofErr w:type="gramStart"/>
      <w:r w:rsidRPr="00C030D3">
        <w:t>brasileiro.</w:t>
      </w:r>
      <w:proofErr w:type="gramEnd"/>
      <w:r w:rsidRPr="00C030D3">
        <w:rPr>
          <w:b/>
        </w:rPr>
        <w:t>Deferidas</w:t>
      </w:r>
      <w:proofErr w:type="spellEnd"/>
      <w:r w:rsidRPr="00C030D3">
        <w:rPr>
          <w:b/>
        </w:rPr>
        <w:t>.</w:t>
      </w:r>
    </w:p>
    <w:p w:rsidR="00E16365" w:rsidRPr="00C030D3" w:rsidRDefault="00E16365" w:rsidP="00E16365">
      <w:pPr>
        <w:shd w:val="clear" w:color="auto" w:fill="FFFFFF"/>
        <w:jc w:val="both"/>
        <w:rPr>
          <w:i/>
          <w:sz w:val="22"/>
          <w:szCs w:val="22"/>
        </w:rPr>
      </w:pPr>
      <w:r w:rsidRPr="00C55D6B">
        <w:rPr>
          <w:b/>
        </w:rPr>
        <w:t xml:space="preserve"> </w:t>
      </w:r>
      <w:r w:rsidRPr="00C55D6B">
        <w:rPr>
          <w:color w:val="000000"/>
          <w:u w:val="single"/>
        </w:rPr>
        <w:t>Requerimentos deliberados pela Presidência</w:t>
      </w:r>
      <w:r>
        <w:rPr>
          <w:color w:val="000000"/>
          <w:u w:val="single"/>
        </w:rPr>
        <w:t xml:space="preserve">: </w:t>
      </w:r>
      <w:r w:rsidRPr="00F15545">
        <w:t>-</w:t>
      </w:r>
      <w:r w:rsidRPr="00C030D3">
        <w:t>-CM/63/2015- de autoria do vereador Juarez José Muniz, solicitando ao comandante do 54° Batalhão de Polícia Militar, em caráter de urgência policiamento na entrada e saída dos alunos do período noturno da UFU.</w:t>
      </w:r>
      <w:r w:rsidRPr="00F15545">
        <w:t xml:space="preserve"> </w:t>
      </w:r>
      <w:r w:rsidRPr="00F15545">
        <w:rPr>
          <w:b/>
          <w:color w:val="000000"/>
        </w:rPr>
        <w:t>Aprovado por unanimidade</w:t>
      </w:r>
      <w:r w:rsidRPr="00F15545">
        <w:rPr>
          <w:color w:val="000000"/>
        </w:rPr>
        <w:t>.</w:t>
      </w:r>
    </w:p>
    <w:p w:rsidR="00E16365" w:rsidRPr="00C55D6B" w:rsidRDefault="00E16365" w:rsidP="00E16365">
      <w:pPr>
        <w:jc w:val="both"/>
      </w:pPr>
      <w:r w:rsidRPr="00C55D6B">
        <w:rPr>
          <w:color w:val="000000"/>
        </w:rPr>
        <w:t xml:space="preserve"> I</w:t>
      </w:r>
      <w:r w:rsidRPr="00C55D6B">
        <w:rPr>
          <w:color w:val="000000"/>
          <w:u w:val="single"/>
        </w:rPr>
        <w:t>ndicações submetidas individualizadas e sucessivamente a turno único de discussão e votação, aprovadas, rejeitadas ou retiradas de votação, ao Prefeito de Ituiutaba:</w:t>
      </w:r>
    </w:p>
    <w:p w:rsidR="00E16365" w:rsidRPr="00AF346E" w:rsidRDefault="00E16365" w:rsidP="00E16365">
      <w:pPr>
        <w:shd w:val="clear" w:color="auto" w:fill="FFFFFF"/>
        <w:jc w:val="both"/>
      </w:pPr>
      <w:r w:rsidRPr="00AF346E">
        <w:t>-CM/254/2015- do vereador José Barreto Miranda, solicitando</w:t>
      </w:r>
      <w:proofErr w:type="gramStart"/>
      <w:r w:rsidRPr="00AF346E">
        <w:t xml:space="preserve">  </w:t>
      </w:r>
      <w:proofErr w:type="gramEnd"/>
      <w:r w:rsidRPr="00AF346E">
        <w:t xml:space="preserve">o município firmar parcerias mediante a  Lei da PPP (Parceria Pública Privada) municipal, com as empresas que executam este tipo de serviço, para providenciar a revitalização das praças públicas municipais, bem como das ruas centrais da cidade.  </w:t>
      </w:r>
    </w:p>
    <w:p w:rsidR="00E16365" w:rsidRPr="00AF346E" w:rsidRDefault="00E16365" w:rsidP="00E16365">
      <w:pPr>
        <w:shd w:val="clear" w:color="auto" w:fill="FFFFFF"/>
        <w:jc w:val="both"/>
      </w:pPr>
      <w:r w:rsidRPr="00AF346E">
        <w:t xml:space="preserve">-CM/255/2015- de autoria do vereador Wanderson José Rodrigues, solicitando construção de rotatória na confluência da </w:t>
      </w:r>
      <w:proofErr w:type="gramStart"/>
      <w:r w:rsidRPr="00AF346E">
        <w:t>av.</w:t>
      </w:r>
      <w:proofErr w:type="gramEnd"/>
      <w:r w:rsidRPr="00AF346E">
        <w:t xml:space="preserve"> 17 com a rua 22, no centro. </w:t>
      </w:r>
    </w:p>
    <w:p w:rsidR="00E16365" w:rsidRPr="00AF346E" w:rsidRDefault="00E16365" w:rsidP="00E16365">
      <w:pPr>
        <w:shd w:val="clear" w:color="auto" w:fill="FFFFFF"/>
        <w:jc w:val="both"/>
      </w:pPr>
      <w:r w:rsidRPr="00AF346E">
        <w:t xml:space="preserve">-CM/256/2015- de autoria do vereador Francisco Tomaz de Oliveira Filho, solicitando construção de redutor de velocidade na </w:t>
      </w:r>
      <w:proofErr w:type="gramStart"/>
      <w:r w:rsidRPr="00AF346E">
        <w:t>rua</w:t>
      </w:r>
      <w:proofErr w:type="gramEnd"/>
      <w:r w:rsidRPr="00AF346E">
        <w:t xml:space="preserve"> 25 de dezembro, em frente ao n° 320, bairro Novo Mundo.</w:t>
      </w:r>
    </w:p>
    <w:p w:rsidR="00E16365" w:rsidRPr="00AF346E" w:rsidRDefault="00E16365" w:rsidP="00E16365">
      <w:pPr>
        <w:shd w:val="clear" w:color="auto" w:fill="FFFFFF"/>
        <w:jc w:val="both"/>
      </w:pPr>
      <w:r w:rsidRPr="00AF346E">
        <w:t xml:space="preserve">-CM/257/2015- de autoria da vereadora </w:t>
      </w:r>
      <w:proofErr w:type="spellStart"/>
      <w:r w:rsidRPr="00AF346E">
        <w:t>Joliane</w:t>
      </w:r>
      <w:proofErr w:type="spellEnd"/>
      <w:r w:rsidRPr="00AF346E">
        <w:t xml:space="preserve"> Mota Soares, solicitando que seja disponibilizado para o município o CEO- Centro Especializado Odontológico que realiza oferta de serviços odontológicos especializados. </w:t>
      </w:r>
    </w:p>
    <w:p w:rsidR="00E16365" w:rsidRPr="00AF346E" w:rsidRDefault="00E16365" w:rsidP="00E16365">
      <w:pPr>
        <w:shd w:val="clear" w:color="auto" w:fill="FFFFFF"/>
        <w:jc w:val="both"/>
      </w:pPr>
      <w:r w:rsidRPr="00AF346E">
        <w:t xml:space="preserve">-CM/258/2015- de autoria do vereador Mauro Gouveia Alves, solicitando construção de um ponto de ônibus com abrigo na av. José Gouveia Franco em frente </w:t>
      </w:r>
      <w:proofErr w:type="gramStart"/>
      <w:r w:rsidRPr="00AF346E">
        <w:t>a</w:t>
      </w:r>
      <w:proofErr w:type="gramEnd"/>
      <w:r w:rsidRPr="00AF346E">
        <w:t xml:space="preserve"> entrada principal do bairro Buritis. </w:t>
      </w:r>
    </w:p>
    <w:p w:rsidR="00E16365" w:rsidRPr="00AF346E" w:rsidRDefault="00E16365" w:rsidP="00E16365">
      <w:pPr>
        <w:shd w:val="clear" w:color="auto" w:fill="FFFFFF"/>
        <w:jc w:val="both"/>
      </w:pPr>
      <w:r w:rsidRPr="00AF346E">
        <w:t xml:space="preserve">-CM/259/2015- de autoria do vereador Gilvan Carvalho de Macedo, solicitando asfaltamento da </w:t>
      </w:r>
      <w:proofErr w:type="gramStart"/>
      <w:r w:rsidRPr="00AF346E">
        <w:t>rua</w:t>
      </w:r>
      <w:proofErr w:type="gramEnd"/>
      <w:r w:rsidRPr="00AF346E">
        <w:t xml:space="preserve"> Paula Freire com ruas Veneza e </w:t>
      </w:r>
      <w:proofErr w:type="spellStart"/>
      <w:r w:rsidRPr="00AF346E">
        <w:t>Suiça</w:t>
      </w:r>
      <w:proofErr w:type="spellEnd"/>
      <w:r w:rsidRPr="00AF346E">
        <w:t xml:space="preserve">, no bairro Brasil. </w:t>
      </w:r>
    </w:p>
    <w:p w:rsidR="00E16365" w:rsidRPr="00AF346E" w:rsidRDefault="00E16365" w:rsidP="00E16365">
      <w:pPr>
        <w:shd w:val="clear" w:color="auto" w:fill="FFFFFF"/>
        <w:jc w:val="both"/>
      </w:pPr>
      <w:r w:rsidRPr="00AF346E">
        <w:t xml:space="preserve">-CM/260/2015- de autoria do vereador Wellington Arantes Muniz Carvalho, solicitando construção de travessia elevada na </w:t>
      </w:r>
      <w:proofErr w:type="gramStart"/>
      <w:r w:rsidRPr="00AF346E">
        <w:t>rua</w:t>
      </w:r>
      <w:proofErr w:type="gramEnd"/>
      <w:r w:rsidRPr="00AF346E">
        <w:t xml:space="preserve"> 28 com 33 e 33-A, em frente ao portão da escola Municipal Machado de Assis. </w:t>
      </w:r>
    </w:p>
    <w:p w:rsidR="00E16365" w:rsidRPr="00AF346E" w:rsidRDefault="00E16365" w:rsidP="00E16365">
      <w:pPr>
        <w:shd w:val="clear" w:color="auto" w:fill="FFFFFF"/>
        <w:jc w:val="both"/>
      </w:pPr>
      <w:r w:rsidRPr="00AF346E">
        <w:t xml:space="preserve">-CM/261/2015- de autoria do vereador Washington Carlos Severino, solicitando construção de redutor de velocidade na </w:t>
      </w:r>
      <w:proofErr w:type="gramStart"/>
      <w:r w:rsidRPr="00AF346E">
        <w:t>rua</w:t>
      </w:r>
      <w:proofErr w:type="gramEnd"/>
      <w:r w:rsidRPr="00AF346E">
        <w:t xml:space="preserve"> Maria José </w:t>
      </w:r>
      <w:proofErr w:type="spellStart"/>
      <w:r w:rsidRPr="00AF346E">
        <w:t>Pazzaloni</w:t>
      </w:r>
      <w:proofErr w:type="spellEnd"/>
      <w:r w:rsidRPr="00AF346E">
        <w:t xml:space="preserve">, bairro </w:t>
      </w:r>
      <w:proofErr w:type="spellStart"/>
      <w:r w:rsidRPr="00AF346E">
        <w:t>Nadime</w:t>
      </w:r>
      <w:proofErr w:type="spellEnd"/>
      <w:r w:rsidRPr="00AF346E">
        <w:t xml:space="preserve"> </w:t>
      </w:r>
      <w:proofErr w:type="spellStart"/>
      <w:r w:rsidRPr="00AF346E">
        <w:t>Derze</w:t>
      </w:r>
      <w:proofErr w:type="spellEnd"/>
      <w:r w:rsidRPr="00AF346E">
        <w:t xml:space="preserve"> I. </w:t>
      </w:r>
    </w:p>
    <w:p w:rsidR="00E16365" w:rsidRPr="00AF346E" w:rsidRDefault="00E16365" w:rsidP="00E16365">
      <w:pPr>
        <w:shd w:val="clear" w:color="auto" w:fill="FFFFFF"/>
        <w:jc w:val="both"/>
      </w:pPr>
      <w:r w:rsidRPr="00AF346E">
        <w:t xml:space="preserve">-CM/262/2015- de autoria Juarez José Muniz, solicitando duplicação urgente da </w:t>
      </w:r>
      <w:proofErr w:type="gramStart"/>
      <w:r w:rsidRPr="00AF346E">
        <w:t>rua</w:t>
      </w:r>
      <w:proofErr w:type="gramEnd"/>
      <w:r w:rsidRPr="00AF346E">
        <w:t xml:space="preserve"> Marilene </w:t>
      </w:r>
      <w:proofErr w:type="spellStart"/>
      <w:r w:rsidRPr="00AF346E">
        <w:t>Baduy</w:t>
      </w:r>
      <w:proofErr w:type="spellEnd"/>
      <w:r w:rsidRPr="00AF346E">
        <w:t xml:space="preserve"> Goulart. </w:t>
      </w:r>
    </w:p>
    <w:p w:rsidR="00E16365" w:rsidRPr="00AF346E" w:rsidRDefault="00E16365" w:rsidP="00E16365">
      <w:pPr>
        <w:shd w:val="clear" w:color="auto" w:fill="FFFFFF"/>
        <w:jc w:val="both"/>
      </w:pPr>
      <w:r w:rsidRPr="00AF346E">
        <w:t xml:space="preserve">-CM/263/2015- de autoria do vereador Marco Túlio </w:t>
      </w:r>
      <w:proofErr w:type="spellStart"/>
      <w:r w:rsidRPr="00AF346E">
        <w:t>Faissol</w:t>
      </w:r>
      <w:proofErr w:type="spellEnd"/>
      <w:r w:rsidRPr="00AF346E">
        <w:t xml:space="preserve"> </w:t>
      </w:r>
      <w:proofErr w:type="spellStart"/>
      <w:r w:rsidRPr="00AF346E">
        <w:t>Tannus</w:t>
      </w:r>
      <w:proofErr w:type="spellEnd"/>
      <w:r w:rsidRPr="00AF346E">
        <w:t xml:space="preserve">, solicitando colocação de redutor de velocidade na av. Presidente Roosevelt entre ruas </w:t>
      </w:r>
      <w:proofErr w:type="spellStart"/>
      <w:r w:rsidRPr="00AF346E">
        <w:t>Oldemar</w:t>
      </w:r>
      <w:proofErr w:type="spellEnd"/>
      <w:r w:rsidRPr="00AF346E">
        <w:t xml:space="preserve"> Ribeiro Vieira e José Lucas de</w:t>
      </w:r>
      <w:proofErr w:type="gramStart"/>
      <w:r w:rsidRPr="00AF346E">
        <w:t xml:space="preserve">  </w:t>
      </w:r>
      <w:proofErr w:type="gramEnd"/>
      <w:r w:rsidRPr="00AF346E">
        <w:t xml:space="preserve">Lima, em frente ao n° 166, bairro  Maria Vilela. </w:t>
      </w:r>
    </w:p>
    <w:p w:rsidR="00E16365" w:rsidRPr="00AF346E" w:rsidRDefault="00E16365" w:rsidP="00E16365">
      <w:pPr>
        <w:shd w:val="clear" w:color="auto" w:fill="FFFFFF"/>
        <w:jc w:val="both"/>
      </w:pPr>
      <w:r w:rsidRPr="00AF346E">
        <w:t xml:space="preserve">-CM/264/2015- de autoria do vereador Jose Divino de Melo, solicitando construção de abrigos de embarque/ desembarque cobertos na estrada São Lourenço e na rua Dr. Luiz </w:t>
      </w:r>
      <w:proofErr w:type="spellStart"/>
      <w:r w:rsidRPr="00AF346E">
        <w:t>Laterza</w:t>
      </w:r>
      <w:proofErr w:type="spellEnd"/>
      <w:r w:rsidRPr="00AF346E">
        <w:t xml:space="preserve">, bairro Tupã. </w:t>
      </w:r>
    </w:p>
    <w:p w:rsidR="00E16365" w:rsidRPr="000F29CE" w:rsidRDefault="00E16365" w:rsidP="00E16365">
      <w:pPr>
        <w:shd w:val="clear" w:color="auto" w:fill="FFFFFF"/>
        <w:jc w:val="both"/>
      </w:pPr>
      <w:r w:rsidRPr="00AF346E">
        <w:t>-CM/265/2015-de autoria do vereador</w:t>
      </w:r>
      <w:proofErr w:type="gramStart"/>
      <w:r w:rsidRPr="00AF346E">
        <w:t xml:space="preserve">  </w:t>
      </w:r>
      <w:proofErr w:type="gramEnd"/>
      <w:r w:rsidRPr="00AF346E">
        <w:t xml:space="preserve">João Carlos da Silva, solicitando instalação de 02 postes de energia no final da av. Veneza, bairro Eldorado, entrada do conjunto </w:t>
      </w:r>
      <w:proofErr w:type="spellStart"/>
      <w:r w:rsidRPr="00AF346E">
        <w:t>Gilca</w:t>
      </w:r>
      <w:proofErr w:type="spellEnd"/>
      <w:r w:rsidRPr="00AF346E">
        <w:t xml:space="preserve"> </w:t>
      </w:r>
      <w:proofErr w:type="spellStart"/>
      <w:r w:rsidRPr="00AF346E">
        <w:t>Cancella</w:t>
      </w:r>
      <w:proofErr w:type="spellEnd"/>
      <w:r w:rsidRPr="00AF346E">
        <w:t xml:space="preserve">. </w:t>
      </w:r>
    </w:p>
    <w:p w:rsidR="00E16365" w:rsidRPr="0016166A" w:rsidRDefault="00E16365" w:rsidP="00E16365">
      <w:pPr>
        <w:shd w:val="clear" w:color="auto" w:fill="FFFFFF"/>
        <w:jc w:val="both"/>
        <w:rPr>
          <w:color w:val="000000"/>
        </w:rPr>
      </w:pPr>
      <w:r w:rsidRPr="0016166A">
        <w:rPr>
          <w:b/>
          <w:color w:val="000000"/>
        </w:rPr>
        <w:t>Aprovadas por unanimidade</w:t>
      </w:r>
      <w:r w:rsidRPr="0016166A">
        <w:rPr>
          <w:color w:val="000000"/>
        </w:rPr>
        <w:t xml:space="preserve">. </w:t>
      </w:r>
    </w:p>
    <w:p w:rsidR="00E16365" w:rsidRPr="0016166A" w:rsidRDefault="00E16365" w:rsidP="00E16365">
      <w:pPr>
        <w:shd w:val="clear" w:color="auto" w:fill="FFFFFF"/>
        <w:jc w:val="both"/>
      </w:pPr>
      <w:r w:rsidRPr="0016166A">
        <w:rPr>
          <w:color w:val="000000"/>
          <w:u w:val="single"/>
        </w:rPr>
        <w:t>Matérias submetidas ao único turno de discussão e votação, aprovadas por unanimidade e dadas à sanção</w:t>
      </w:r>
      <w:r w:rsidRPr="0016166A">
        <w:rPr>
          <w:color w:val="000000"/>
        </w:rPr>
        <w:t>:</w:t>
      </w:r>
      <w:r>
        <w:rPr>
          <w:color w:val="000000"/>
        </w:rPr>
        <w:t xml:space="preserve"> Não houve</w:t>
      </w:r>
      <w:r w:rsidRPr="009065A2">
        <w:rPr>
          <w:b/>
        </w:rPr>
        <w:t>.</w:t>
      </w:r>
      <w:r>
        <w:t xml:space="preserve"> </w:t>
      </w:r>
      <w:r w:rsidRPr="0016166A">
        <w:t xml:space="preserve"> </w:t>
      </w:r>
      <w:r w:rsidRPr="0016166A">
        <w:rPr>
          <w:color w:val="000000"/>
          <w:u w:val="single"/>
        </w:rPr>
        <w:t xml:space="preserve">Matérias submetidas ao primeiro turno de discussão e </w:t>
      </w:r>
      <w:r w:rsidRPr="0016166A">
        <w:rPr>
          <w:color w:val="000000"/>
          <w:u w:val="single"/>
        </w:rPr>
        <w:lastRenderedPageBreak/>
        <w:t>votação e dadas à ordem do dia da próxima reunião, para segunda deliberação.</w:t>
      </w:r>
      <w:r>
        <w:rPr>
          <w:color w:val="000000"/>
        </w:rPr>
        <w:t xml:space="preserve"> </w:t>
      </w:r>
      <w:r w:rsidRPr="00F15545">
        <w:t>-</w:t>
      </w:r>
      <w:r>
        <w:rPr>
          <w:b/>
        </w:rPr>
        <w:t>-</w:t>
      </w:r>
      <w:r w:rsidRPr="00C030D3">
        <w:t>Projeto de Lei Complementar CM/03/2015, de autoria do</w:t>
      </w:r>
      <w:proofErr w:type="gramStart"/>
      <w:r w:rsidRPr="00C030D3">
        <w:t xml:space="preserve">  </w:t>
      </w:r>
      <w:proofErr w:type="gramEnd"/>
      <w:r w:rsidRPr="00C030D3">
        <w:t xml:space="preserve">Executivo Municipal, que autoriza concessão de benefícios fiscais para pagamento do ISSQN, decorrente de decisão judicial, e dá outras providências. </w:t>
      </w:r>
      <w:r w:rsidRPr="009065A2">
        <w:rPr>
          <w:b/>
        </w:rPr>
        <w:t>Aprovado por 1</w:t>
      </w:r>
      <w:r>
        <w:rPr>
          <w:b/>
        </w:rPr>
        <w:t xml:space="preserve">5 </w:t>
      </w:r>
      <w:r w:rsidRPr="009065A2">
        <w:rPr>
          <w:b/>
        </w:rPr>
        <w:t xml:space="preserve">votos favoráveis e </w:t>
      </w:r>
      <w:proofErr w:type="gramStart"/>
      <w:r w:rsidRPr="009065A2">
        <w:rPr>
          <w:b/>
        </w:rPr>
        <w:t>0</w:t>
      </w:r>
      <w:proofErr w:type="gramEnd"/>
      <w:r w:rsidRPr="009065A2">
        <w:rPr>
          <w:b/>
        </w:rPr>
        <w:t xml:space="preserve"> contrários</w:t>
      </w:r>
      <w:r w:rsidRPr="0016166A">
        <w:rPr>
          <w:color w:val="000000"/>
          <w:u w:val="single"/>
        </w:rPr>
        <w:t xml:space="preserve"> </w:t>
      </w:r>
      <w:r>
        <w:t>-</w:t>
      </w:r>
      <w:r w:rsidRPr="00C030D3">
        <w:t xml:space="preserve">Projeto de Resolução CM/02/2015- que dispõe sobre a apreciação das Contas do Poder Executivo Municipal de Ituiutaba- MG, relativo ao Exercício Financeiro de 2002, e dá outras providências. </w:t>
      </w:r>
      <w:r>
        <w:t xml:space="preserve">Vista Concedida pelo prazo regimental ao vereador Marco Túlio </w:t>
      </w:r>
      <w:proofErr w:type="spellStart"/>
      <w:r>
        <w:t>Faissol</w:t>
      </w:r>
      <w:proofErr w:type="spellEnd"/>
      <w:r>
        <w:t xml:space="preserve"> </w:t>
      </w:r>
      <w:proofErr w:type="spellStart"/>
      <w:r>
        <w:t>Tannus</w:t>
      </w:r>
      <w:proofErr w:type="spellEnd"/>
      <w:r>
        <w:t xml:space="preserve">. </w:t>
      </w:r>
      <w:r w:rsidRPr="00C030D3">
        <w:t>-</w:t>
      </w:r>
      <w:proofErr w:type="gramStart"/>
      <w:r w:rsidRPr="00C030D3">
        <w:t xml:space="preserve">  </w:t>
      </w:r>
      <w:proofErr w:type="gramEnd"/>
      <w:r w:rsidRPr="00C030D3">
        <w:t>Parecer ao Projeto de Lei CM/23/2015-, subscrito pelo Prefeito Municipal de Ituiutaba,  que autoriza o Poder Executivo Municipal a abrir crédito especial para acobertar despesas oriundas do Convênio n° 058/2014 celebrado com o CIDES Consórcio Público Intermunicipal de Desenvolvimento Sustentável do Triângulo Mineiro e Alto Paranaíba, e dá outras providências</w:t>
      </w:r>
      <w:r>
        <w:rPr>
          <w:i/>
          <w:sz w:val="22"/>
          <w:szCs w:val="22"/>
        </w:rPr>
        <w:t xml:space="preserve"> </w:t>
      </w:r>
      <w:r w:rsidRPr="00C030D3">
        <w:rPr>
          <w:b/>
        </w:rPr>
        <w:t>Aprovado por unanimidade</w:t>
      </w:r>
      <w:r>
        <w:rPr>
          <w:i/>
          <w:sz w:val="22"/>
          <w:szCs w:val="22"/>
        </w:rPr>
        <w:t xml:space="preserve">. </w:t>
      </w:r>
      <w:r>
        <w:t xml:space="preserve"> </w:t>
      </w:r>
      <w:r w:rsidRPr="0016166A">
        <w:rPr>
          <w:color w:val="000000"/>
          <w:u w:val="single"/>
        </w:rPr>
        <w:t>Matérias submetidas ao segundo turno de discussão e votação</w:t>
      </w:r>
      <w:r w:rsidRPr="0016166A">
        <w:rPr>
          <w:b/>
        </w:rPr>
        <w:t xml:space="preserve">. </w:t>
      </w:r>
      <w:r w:rsidRPr="0016166A">
        <w:t>Não houve</w:t>
      </w:r>
      <w:r w:rsidRPr="0016166A">
        <w:rPr>
          <w:b/>
        </w:rPr>
        <w:t xml:space="preserve">. </w:t>
      </w:r>
      <w:r w:rsidRPr="0016166A">
        <w:rPr>
          <w:color w:val="000000"/>
          <w:u w:val="single"/>
        </w:rPr>
        <w:t xml:space="preserve"> </w:t>
      </w:r>
      <w:proofErr w:type="gramStart"/>
      <w:r w:rsidRPr="0016166A">
        <w:rPr>
          <w:color w:val="000000"/>
          <w:u w:val="single"/>
        </w:rPr>
        <w:t>Projetos de Lei submetidas à redação final</w:t>
      </w:r>
      <w:proofErr w:type="gramEnd"/>
      <w:r w:rsidRPr="0016166A">
        <w:rPr>
          <w:color w:val="000000"/>
          <w:u w:val="single"/>
        </w:rPr>
        <w:t xml:space="preserve">: </w:t>
      </w:r>
      <w:r w:rsidRPr="0016166A">
        <w:rPr>
          <w:color w:val="000000"/>
        </w:rPr>
        <w:t xml:space="preserve">Não houve. </w:t>
      </w:r>
      <w:r w:rsidRPr="0016166A">
        <w:t xml:space="preserve"> </w:t>
      </w:r>
      <w:r w:rsidRPr="0016166A">
        <w:rPr>
          <w:color w:val="000000"/>
        </w:rPr>
        <w:t>Nada mais havendo a tratar, o senhor Presidente declarou encerrada a reunião e anunciou também a próxima reunião ordinária para o dia</w:t>
      </w:r>
      <w:proofErr w:type="gramStart"/>
      <w:r w:rsidRPr="0016166A">
        <w:rPr>
          <w:color w:val="000000"/>
        </w:rPr>
        <w:t xml:space="preserve">  </w:t>
      </w:r>
      <w:proofErr w:type="gramEnd"/>
      <w:r>
        <w:rPr>
          <w:color w:val="000000"/>
        </w:rPr>
        <w:t>01</w:t>
      </w:r>
      <w:r w:rsidRPr="0016166A">
        <w:rPr>
          <w:color w:val="000000"/>
        </w:rPr>
        <w:t xml:space="preserve"> de </w:t>
      </w:r>
      <w:r>
        <w:rPr>
          <w:color w:val="000000"/>
        </w:rPr>
        <w:t>junho</w:t>
      </w:r>
      <w:r w:rsidRPr="0016166A">
        <w:rPr>
          <w:color w:val="000000"/>
        </w:rPr>
        <w:t>, em curso, às 1</w:t>
      </w:r>
      <w:r>
        <w:rPr>
          <w:color w:val="000000"/>
        </w:rPr>
        <w:t>8</w:t>
      </w:r>
      <w:r w:rsidRPr="0016166A">
        <w:rPr>
          <w:color w:val="000000"/>
        </w:rPr>
        <w:t xml:space="preserve">h. Do que, para constar, lavrou-se </w:t>
      </w:r>
      <w:proofErr w:type="gramStart"/>
      <w:r w:rsidRPr="0016166A">
        <w:rPr>
          <w:color w:val="000000"/>
        </w:rPr>
        <w:t>a presente</w:t>
      </w:r>
      <w:proofErr w:type="gramEnd"/>
      <w:r w:rsidRPr="0016166A">
        <w:rPr>
          <w:color w:val="000000"/>
        </w:rPr>
        <w:t xml:space="preserve"> ata. Eu</w:t>
      </w:r>
      <w:proofErr w:type="gramStart"/>
      <w:r w:rsidRPr="0016166A">
        <w:rPr>
          <w:color w:val="000000"/>
        </w:rPr>
        <w:t>, ...</w:t>
      </w:r>
      <w:proofErr w:type="gramEnd"/>
      <w:r w:rsidRPr="0016166A">
        <w:rPr>
          <w:color w:val="000000"/>
        </w:rPr>
        <w:t xml:space="preserve">..................................................., Secretário, a subscrevi e assino-a, em </w:t>
      </w:r>
      <w:r>
        <w:rPr>
          <w:color w:val="000000"/>
        </w:rPr>
        <w:t>01</w:t>
      </w:r>
      <w:r w:rsidRPr="0016166A">
        <w:rPr>
          <w:color w:val="000000"/>
        </w:rPr>
        <w:t xml:space="preserve"> de </w:t>
      </w:r>
      <w:r>
        <w:rPr>
          <w:color w:val="000000"/>
        </w:rPr>
        <w:t>junho</w:t>
      </w:r>
      <w:r w:rsidRPr="0016166A">
        <w:rPr>
          <w:color w:val="000000"/>
        </w:rPr>
        <w:t xml:space="preserve"> de 2015.</w:t>
      </w:r>
      <w:r w:rsidRPr="0016166A">
        <w:t xml:space="preserve"> </w:t>
      </w:r>
    </w:p>
    <w:p w:rsidR="00E16365" w:rsidRPr="0016166A" w:rsidRDefault="00E16365" w:rsidP="00E16365">
      <w:pPr>
        <w:shd w:val="clear" w:color="auto" w:fill="FFFFFF"/>
        <w:jc w:val="both"/>
      </w:pPr>
    </w:p>
    <w:p w:rsidR="00E16365" w:rsidRDefault="00E16365" w:rsidP="00E16365">
      <w:pPr>
        <w:jc w:val="center"/>
      </w:pPr>
    </w:p>
    <w:p w:rsidR="00E16365" w:rsidRDefault="00E16365" w:rsidP="00E16365">
      <w:pPr>
        <w:jc w:val="center"/>
      </w:pPr>
    </w:p>
    <w:p w:rsidR="00E16365" w:rsidRDefault="00E16365" w:rsidP="00E16365">
      <w:pPr>
        <w:jc w:val="center"/>
      </w:pPr>
    </w:p>
    <w:p w:rsidR="00856E00" w:rsidRDefault="00856E00" w:rsidP="00856E00">
      <w:pPr>
        <w:jc w:val="center"/>
        <w:rPr>
          <w:b/>
          <w:color w:val="000000"/>
        </w:rPr>
      </w:pPr>
      <w:bookmarkStart w:id="0" w:name="_GoBack"/>
      <w:bookmarkEnd w:id="0"/>
    </w:p>
    <w:sectPr w:rsidR="00856E00" w:rsidSect="007473B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4E"/>
    <w:rsid w:val="00106BA2"/>
    <w:rsid w:val="0022654E"/>
    <w:rsid w:val="00523670"/>
    <w:rsid w:val="00526275"/>
    <w:rsid w:val="005A6628"/>
    <w:rsid w:val="005B1EEA"/>
    <w:rsid w:val="007473BB"/>
    <w:rsid w:val="00773C65"/>
    <w:rsid w:val="00856E00"/>
    <w:rsid w:val="00B92526"/>
    <w:rsid w:val="00BC315B"/>
    <w:rsid w:val="00C822E1"/>
    <w:rsid w:val="00E16365"/>
    <w:rsid w:val="00F4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654E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65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74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654E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65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74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win</cp:lastModifiedBy>
  <cp:revision>2</cp:revision>
  <cp:lastPrinted>2015-05-29T19:07:00Z</cp:lastPrinted>
  <dcterms:created xsi:type="dcterms:W3CDTF">2015-07-03T13:18:00Z</dcterms:created>
  <dcterms:modified xsi:type="dcterms:W3CDTF">2015-07-03T13:18:00Z</dcterms:modified>
</cp:coreProperties>
</file>