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B0" w:rsidRDefault="00DD50B0" w:rsidP="00DD50B0">
      <w:pPr>
        <w:jc w:val="center"/>
        <w:rPr>
          <w:b/>
          <w:color w:val="000000"/>
        </w:rPr>
      </w:pPr>
      <w:r>
        <w:rPr>
          <w:b/>
          <w:color w:val="000000"/>
        </w:rPr>
        <w:t>Ata da 3ª Reunião Ordinária da I Sessão Legislativa de 09 de fevereiro de 2015</w:t>
      </w:r>
    </w:p>
    <w:p w:rsidR="00DD50B0" w:rsidRDefault="00DD50B0" w:rsidP="00DD50B0">
      <w:pPr>
        <w:ind w:firstLine="1620"/>
        <w:jc w:val="both"/>
        <w:rPr>
          <w:color w:val="000000"/>
        </w:rPr>
      </w:pPr>
      <w:r>
        <w:rPr>
          <w:color w:val="000000"/>
        </w:rPr>
        <w:t xml:space="preserve">Presidente: vereador Francisco Tomaz de Oliveira Filho </w:t>
      </w:r>
    </w:p>
    <w:p w:rsidR="00DD50B0" w:rsidRDefault="00DD50B0" w:rsidP="00DD50B0">
      <w:pPr>
        <w:ind w:firstLine="1620"/>
        <w:jc w:val="both"/>
        <w:rPr>
          <w:color w:val="000000"/>
        </w:rPr>
      </w:pPr>
      <w:r>
        <w:rPr>
          <w:color w:val="000000"/>
        </w:rPr>
        <w:t>Secretário: vereador Célio dos Reis Adão da Silva</w:t>
      </w:r>
    </w:p>
    <w:p w:rsidR="00DD50B0" w:rsidRDefault="00DD50B0" w:rsidP="00DD50B0">
      <w:pPr>
        <w:ind w:firstLine="1620"/>
        <w:jc w:val="both"/>
        <w:rPr>
          <w:color w:val="000000"/>
        </w:rPr>
      </w:pPr>
    </w:p>
    <w:p w:rsidR="00DD50B0" w:rsidRDefault="00DD50B0" w:rsidP="00DD50B0">
      <w:pPr>
        <w:shd w:val="clear" w:color="auto" w:fill="FFFFFF"/>
        <w:jc w:val="both"/>
        <w:rPr>
          <w:i/>
          <w:color w:val="000000"/>
          <w:sz w:val="22"/>
          <w:szCs w:val="22"/>
        </w:rPr>
      </w:pPr>
      <w:r>
        <w:rPr>
          <w:color w:val="000000"/>
        </w:rPr>
        <w:t xml:space="preserve">Às 18h, procedida à chamada, foi constatada a ausência dos vereadores João Carlos da Silva e Mauro Alves Gouveia, desta Casa Legislativa, com as devidas justificativas apresentadas. Havendo o </w:t>
      </w:r>
      <w:proofErr w:type="spellStart"/>
      <w:r>
        <w:rPr>
          <w:color w:val="000000"/>
        </w:rPr>
        <w:t>quorum</w:t>
      </w:r>
      <w:proofErr w:type="spellEnd"/>
      <w:r>
        <w:rPr>
          <w:color w:val="000000"/>
        </w:rPr>
        <w:t xml:space="preserve"> legal foi aberta a reunião. </w:t>
      </w:r>
      <w:r>
        <w:rPr>
          <w:b/>
          <w:bCs/>
          <w:color w:val="000000"/>
        </w:rPr>
        <w:t xml:space="preserve">Pequeno Expediente </w:t>
      </w:r>
      <w:r>
        <w:rPr>
          <w:color w:val="000000"/>
        </w:rPr>
        <w:t xml:space="preserve">- foi feita a leitura e depois de aprovada, sem qualquer restrição, a ata da reunião anterior foi assinada. </w:t>
      </w:r>
      <w:r>
        <w:rPr>
          <w:b/>
          <w:bCs/>
          <w:color w:val="000000"/>
        </w:rPr>
        <w:t xml:space="preserve">Correspondências Recebidas: </w:t>
      </w:r>
      <w:r>
        <w:rPr>
          <w:bCs/>
          <w:color w:val="000000"/>
        </w:rPr>
        <w:t>Não houve.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Proposições Recebidas.</w:t>
      </w:r>
      <w:r>
        <w:rPr>
          <w:color w:val="000000"/>
        </w:rPr>
        <w:t xml:space="preserve"> - Projeto de Lei CM/05/2015- que concede ajuda financeira no exercício de 2015 e dá outras </w:t>
      </w:r>
      <w:proofErr w:type="spellStart"/>
      <w:proofErr w:type="gramStart"/>
      <w:r>
        <w:rPr>
          <w:color w:val="000000"/>
        </w:rPr>
        <w:t>providências</w:t>
      </w:r>
      <w:r>
        <w:rPr>
          <w:i/>
          <w:color w:val="000000"/>
          <w:sz w:val="22"/>
          <w:szCs w:val="22"/>
        </w:rPr>
        <w:t>.</w:t>
      </w:r>
      <w:proofErr w:type="gramEnd"/>
      <w:r>
        <w:rPr>
          <w:b/>
          <w:color w:val="000000"/>
        </w:rPr>
        <w:t>Pareceres</w:t>
      </w:r>
      <w:proofErr w:type="spellEnd"/>
      <w:r>
        <w:rPr>
          <w:b/>
          <w:color w:val="000000"/>
        </w:rPr>
        <w:t xml:space="preserve"> das Comissões Permanentes: </w:t>
      </w:r>
      <w:r>
        <w:rPr>
          <w:color w:val="000000"/>
        </w:rPr>
        <w:t xml:space="preserve">- Parecer ao Projeto de Lei CM/04/2015- que reajusta valores de vencimentos, salários e proventos de aposentadoria do pessoal da Administração Municipal e dá outras providências. - Parecer ao Projeto de Lei CM/05/2015- que concede ajuda financeira no exercício de 2015 e dá outras providências. </w:t>
      </w:r>
      <w:r>
        <w:rPr>
          <w:b/>
          <w:color w:val="000000"/>
        </w:rPr>
        <w:t xml:space="preserve">Foi dada ordem do dia para deliberação.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Ordem do Dia: </w:t>
      </w:r>
      <w:r>
        <w:rPr>
          <w:color w:val="000000"/>
          <w:u w:val="single"/>
        </w:rPr>
        <w:t xml:space="preserve">Moção deferida pela Presidência. </w:t>
      </w:r>
      <w:r>
        <w:rPr>
          <w:color w:val="000000"/>
        </w:rPr>
        <w:t xml:space="preserve">- CM/01/2015- do vereador </w:t>
      </w:r>
      <w:proofErr w:type="spellStart"/>
      <w:r>
        <w:rPr>
          <w:color w:val="000000"/>
        </w:rPr>
        <w:t>Gemides</w:t>
      </w:r>
      <w:proofErr w:type="spellEnd"/>
      <w:r>
        <w:rPr>
          <w:color w:val="000000"/>
        </w:rPr>
        <w:t xml:space="preserve"> Belchior Junior, solicitando “Moção de Aplausos” ao Bispo Darcy Rui Amorim, presidente da Igreja “Só o Senhor é Deus”, pela promoção de serviços sociais</w:t>
      </w:r>
      <w:r>
        <w:rPr>
          <w:i/>
          <w:color w:val="000000"/>
          <w:sz w:val="22"/>
          <w:szCs w:val="22"/>
        </w:rPr>
        <w:t>.</w:t>
      </w:r>
      <w:r>
        <w:rPr>
          <w:color w:val="000000"/>
        </w:rPr>
        <w:t> </w:t>
      </w:r>
      <w:r>
        <w:rPr>
          <w:color w:val="000000"/>
          <w:u w:val="single"/>
        </w:rPr>
        <w:t>Requerimentos deliberados pela Presidência</w:t>
      </w:r>
      <w:r>
        <w:rPr>
          <w:color w:val="000000"/>
        </w:rPr>
        <w:t xml:space="preserve">–Não houve. </w:t>
      </w:r>
      <w:r>
        <w:rPr>
          <w:b/>
          <w:color w:val="000000"/>
          <w:u w:val="single"/>
        </w:rPr>
        <w:t xml:space="preserve">Requerimentos submetidos </w:t>
      </w:r>
      <w:proofErr w:type="gramStart"/>
      <w:r>
        <w:rPr>
          <w:b/>
          <w:color w:val="000000"/>
          <w:u w:val="single"/>
        </w:rPr>
        <w:t>a</w:t>
      </w:r>
      <w:proofErr w:type="gramEnd"/>
      <w:r>
        <w:rPr>
          <w:b/>
          <w:color w:val="000000"/>
          <w:u w:val="single"/>
        </w:rPr>
        <w:t xml:space="preserve"> discussão e votação</w:t>
      </w:r>
      <w:r>
        <w:rPr>
          <w:b/>
          <w:color w:val="000000"/>
        </w:rPr>
        <w:t>:</w:t>
      </w:r>
      <w:r>
        <w:rPr>
          <w:color w:val="000000"/>
        </w:rPr>
        <w:t>-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CM/06/2015- do vereador Gilvan Carvalho de Macedo, solicitando ao </w:t>
      </w:r>
      <w:proofErr w:type="spellStart"/>
      <w:r>
        <w:rPr>
          <w:color w:val="000000"/>
        </w:rPr>
        <w:t>Exmo</w:t>
      </w:r>
      <w:proofErr w:type="spellEnd"/>
      <w:r>
        <w:rPr>
          <w:color w:val="000000"/>
        </w:rPr>
        <w:t xml:space="preserve"> Sr. Prefeito que seja enviada a esta Câmara Municipal, Projeto de Lei, explicitando que todos os novos loteamentos do município, tenha-se clausula especificando que o proprietário do empreendimento  terá por obrigação perfurar poço artesiano, no qual a SAE se comprometerá a administrar a distribuição e tratamento de esgoto.- CM/07/2015- do vereador </w:t>
      </w:r>
      <w:proofErr w:type="spellStart"/>
      <w:r>
        <w:rPr>
          <w:color w:val="000000"/>
        </w:rPr>
        <w:t>Andre</w:t>
      </w:r>
      <w:proofErr w:type="spellEnd"/>
      <w:r>
        <w:rPr>
          <w:color w:val="000000"/>
        </w:rPr>
        <w:t xml:space="preserve"> L. Nascimento Vilela, solicitando informações ao Sr. Prefeito, sobre o balancete da conta bancaria desde 2013, bem como composição dos membros das equipes de regulação, controle e avaliação dos municípios, conforme Resolução SES/MG n° 3670, de 20 de fevereiro de 2013, da Secretaria de Estado e Saúde. -CM/08/2015- do vereador Francisco Tomaz de Oliveira Filho, solicitando informações a Empresa Paranaíba Transportes, acerca da linha de ônibus que percorre 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bairro Lago Azul II, que não está em seu itinerário circulando no bairro aos domingos. -CM/09/2014- do vereador Wanderson José Rodrigues, solicitando envio de ofício à Caixa Econômica Federal a fim de que a mesma preste informações a esta Casa e proceda com fiscalização das casas do Programa Minha Casa Minha Vida.</w:t>
      </w:r>
      <w:r>
        <w:rPr>
          <w:i/>
          <w:color w:val="000000"/>
          <w:sz w:val="22"/>
          <w:szCs w:val="22"/>
        </w:rPr>
        <w:t xml:space="preserve">  </w:t>
      </w:r>
      <w:r>
        <w:rPr>
          <w:b/>
        </w:rPr>
        <w:t xml:space="preserve">Aprovados por unanimidade. </w:t>
      </w:r>
      <w:r>
        <w:rPr>
          <w:color w:val="000000"/>
        </w:rPr>
        <w:t>I</w:t>
      </w:r>
      <w:r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Ituiutaba:</w:t>
      </w:r>
      <w:r>
        <w:rPr>
          <w:color w:val="000000"/>
        </w:rPr>
        <w:t xml:space="preserve"> </w:t>
      </w:r>
      <w:r>
        <w:rPr>
          <w:i/>
          <w:color w:val="000000"/>
          <w:sz w:val="22"/>
          <w:szCs w:val="22"/>
        </w:rPr>
        <w:t xml:space="preserve">- </w:t>
      </w:r>
      <w:r>
        <w:rPr>
          <w:color w:val="000000"/>
        </w:rPr>
        <w:t xml:space="preserve">CM/20/2015- do vereador Francisco Tomaz de Oliveira Filho, solicitando construção de passarela elevada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Athaíde</w:t>
      </w:r>
      <w:proofErr w:type="spellEnd"/>
      <w:r>
        <w:rPr>
          <w:color w:val="000000"/>
        </w:rPr>
        <w:t xml:space="preserve"> Quirino Ribeiro, bairro Ipiranga, em frente a Igreja Congregação Cristão no Brasil. -CM/21/2015- do vereador Gilvan Carvalho de Macedo, solicitando a possibilidade de se conceder um adicional aos funcionários que executam serviços de motorista e operadores de maquinas na prefeitura municipal. -CM/22/2015- dos vereadores João Carlos da Silva e Wellington Arantes M. Carvalho, solicitando pavimentação </w:t>
      </w:r>
      <w:proofErr w:type="spellStart"/>
      <w:r>
        <w:rPr>
          <w:color w:val="000000"/>
        </w:rPr>
        <w:t>asfaltica</w:t>
      </w:r>
      <w:proofErr w:type="spellEnd"/>
      <w:r>
        <w:rPr>
          <w:color w:val="000000"/>
        </w:rPr>
        <w:t xml:space="preserve">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Clementina </w:t>
      </w:r>
      <w:proofErr w:type="spellStart"/>
      <w:r>
        <w:rPr>
          <w:color w:val="000000"/>
        </w:rPr>
        <w:t>Krugger</w:t>
      </w:r>
      <w:proofErr w:type="spellEnd"/>
      <w:r>
        <w:rPr>
          <w:color w:val="000000"/>
        </w:rPr>
        <w:t xml:space="preserve"> de Andrade, bairro Sol Nascente. -CM/23/2015- do vereador Joseph </w:t>
      </w:r>
      <w:proofErr w:type="spellStart"/>
      <w:r>
        <w:rPr>
          <w:color w:val="000000"/>
        </w:rPr>
        <w:t>Tannous</w:t>
      </w:r>
      <w:proofErr w:type="spellEnd"/>
      <w:r>
        <w:rPr>
          <w:color w:val="000000"/>
        </w:rPr>
        <w:t xml:space="preserve">, solicitando a pavimentação </w:t>
      </w:r>
      <w:proofErr w:type="spellStart"/>
      <w:r>
        <w:rPr>
          <w:color w:val="000000"/>
        </w:rPr>
        <w:t>asfaltica</w:t>
      </w:r>
      <w:proofErr w:type="spellEnd"/>
      <w:r>
        <w:rPr>
          <w:color w:val="000000"/>
        </w:rPr>
        <w:t xml:space="preserve">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Anchieta, bairro Junqueira. -CM/24/2015- do vereador Juarez José Muniz, solicitando recapeamento das seguintes ruas: Rua 30 entre as </w:t>
      </w:r>
      <w:proofErr w:type="spellStart"/>
      <w:r>
        <w:rPr>
          <w:color w:val="000000"/>
        </w:rPr>
        <w:t>av</w:t>
      </w:r>
      <w:proofErr w:type="spellEnd"/>
      <w:r>
        <w:rPr>
          <w:color w:val="000000"/>
        </w:rPr>
        <w:t xml:space="preserve">(s) Marginal e 25, e </w:t>
      </w:r>
      <w:proofErr w:type="gramStart"/>
      <w:r>
        <w:rPr>
          <w:color w:val="000000"/>
        </w:rPr>
        <w:t>av.</w:t>
      </w:r>
      <w:proofErr w:type="gramEnd"/>
      <w:r>
        <w:rPr>
          <w:color w:val="000000"/>
        </w:rPr>
        <w:t xml:space="preserve"> 15  entre as ruas 12 e 20, centro. - CM/25/2015- do vereador </w:t>
      </w:r>
      <w:proofErr w:type="spellStart"/>
      <w:r>
        <w:rPr>
          <w:color w:val="000000"/>
        </w:rPr>
        <w:t>Gemides</w:t>
      </w:r>
      <w:proofErr w:type="spellEnd"/>
      <w:r>
        <w:rPr>
          <w:color w:val="000000"/>
        </w:rPr>
        <w:t xml:space="preserve"> Belchior Junior, solicitando criação de uma </w:t>
      </w:r>
      <w:proofErr w:type="spellStart"/>
      <w:r>
        <w:rPr>
          <w:color w:val="000000"/>
        </w:rPr>
        <w:t>ciclofaixa</w:t>
      </w:r>
      <w:proofErr w:type="spellEnd"/>
      <w:r>
        <w:rPr>
          <w:color w:val="000000"/>
        </w:rPr>
        <w:t xml:space="preserve"> em toda extensão da Av. José João Dib. Com sua utilização somente aos domingos e feriados das 7h às 18h, com total segurança, delimitada com cones e sinalização, com acompanhamento de guardas de transito. -CM/26/2015- do vereador Mauro Gouveia Alves, solicitando a disponibilização de implementos agrícolas para produtores da </w:t>
      </w:r>
      <w:proofErr w:type="spellStart"/>
      <w:proofErr w:type="gramStart"/>
      <w:r>
        <w:rPr>
          <w:color w:val="000000"/>
        </w:rPr>
        <w:t>região.</w:t>
      </w:r>
      <w:proofErr w:type="gramEnd"/>
      <w:r>
        <w:rPr>
          <w:color w:val="000000"/>
        </w:rPr>
        <w:t>-CM</w:t>
      </w:r>
      <w:proofErr w:type="spellEnd"/>
      <w:r>
        <w:rPr>
          <w:color w:val="000000"/>
        </w:rPr>
        <w:t xml:space="preserve">/27/2015- da vereadora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 solicitando reparo no bueiro localizado na </w:t>
      </w:r>
      <w:r>
        <w:rPr>
          <w:color w:val="000000"/>
        </w:rPr>
        <w:lastRenderedPageBreak/>
        <w:t>av. 17 com rua 18, centro. -CM/28/2015- do vereador Washington Carlos Severino, solicitando a pintura das faixas amarelas no asfalto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do cruzamento  da av. 17 com rua 14, abaixo do </w:t>
      </w:r>
      <w:proofErr w:type="spellStart"/>
      <w:r>
        <w:rPr>
          <w:color w:val="000000"/>
        </w:rPr>
        <w:t>sinaleiro.-CM</w:t>
      </w:r>
      <w:proofErr w:type="spellEnd"/>
      <w:r>
        <w:rPr>
          <w:color w:val="000000"/>
        </w:rPr>
        <w:t xml:space="preserve">/29/2015- do vereador Marco Túlio </w:t>
      </w:r>
      <w:proofErr w:type="spellStart"/>
      <w:r>
        <w:rPr>
          <w:color w:val="000000"/>
        </w:rPr>
        <w:t>Faissol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Tannus</w:t>
      </w:r>
      <w:proofErr w:type="spellEnd"/>
      <w:r>
        <w:rPr>
          <w:color w:val="000000"/>
        </w:rPr>
        <w:t xml:space="preserve">, solicitando a construção de 02(duas) travessias elevadas na av. 03, em frente ao Hospital São José. -CM/30/2015- do vereador José Divino de Melo, solicitando, criação de mecanismo de incentivo a realização de campeonato de Futebol Amador na Zona Rural.  </w:t>
      </w:r>
      <w:r>
        <w:rPr>
          <w:b/>
          <w:color w:val="000000"/>
        </w:rPr>
        <w:t xml:space="preserve">Aprovadas por unanimidade. </w:t>
      </w:r>
      <w:r>
        <w:rPr>
          <w:color w:val="000000"/>
        </w:rPr>
        <w:t xml:space="preserve">-CM/31/2015- do vereador Wanderson Rodrigues, solicitando substituição de todos os quadros negros por lousas brancas em todas as escolas da rede pública </w:t>
      </w:r>
      <w:proofErr w:type="spellStart"/>
      <w:proofErr w:type="gramStart"/>
      <w:r>
        <w:rPr>
          <w:color w:val="000000"/>
        </w:rPr>
        <w:t>municipal.</w:t>
      </w:r>
      <w:proofErr w:type="gramEnd"/>
      <w:r>
        <w:rPr>
          <w:b/>
          <w:color w:val="000000"/>
        </w:rPr>
        <w:t>Aprovado</w:t>
      </w:r>
      <w:proofErr w:type="spellEnd"/>
      <w:r>
        <w:rPr>
          <w:b/>
          <w:color w:val="000000"/>
        </w:rPr>
        <w:t xml:space="preserve"> por 14 votos favoráveis e 01 contrário.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u w:val="single"/>
        </w:rPr>
        <w:t xml:space="preserve">Matérias submetidas ao único turno de discussão e votação, aprovadas por unanimidade e dadas à </w:t>
      </w:r>
      <w:proofErr w:type="gramStart"/>
      <w:r>
        <w:rPr>
          <w:color w:val="000000"/>
          <w:u w:val="single"/>
        </w:rPr>
        <w:t>sanção</w:t>
      </w:r>
      <w:r>
        <w:rPr>
          <w:color w:val="000000"/>
        </w:rPr>
        <w:t xml:space="preserve"> –Não</w:t>
      </w:r>
      <w:proofErr w:type="gramEnd"/>
      <w:r>
        <w:rPr>
          <w:color w:val="000000"/>
        </w:rPr>
        <w:t xml:space="preserve"> houve. </w:t>
      </w:r>
      <w:r>
        <w:rPr>
          <w:color w:val="000000"/>
          <w:u w:val="single"/>
        </w:rPr>
        <w:t>Matérias submetidas ao primeiro turno de discussão e votação e dadas à ordem do dia da próxima reunião, para segunda deliberação</w:t>
      </w:r>
      <w:r>
        <w:rPr>
          <w:color w:val="000000"/>
        </w:rPr>
        <w:t>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>- Projeto de Lei CM/04/2015- que reajusta valores de vencimentos, salários e proventos de aposentadoria do pessoal da Administração Municipal e dá outras providências. - Projeto de Lei CM/05/2015- que concede ajuda financeira no exercício de 2015 e dá outras providências</w:t>
      </w:r>
      <w:r>
        <w:rPr>
          <w:i/>
          <w:color w:val="000000"/>
          <w:sz w:val="22"/>
          <w:szCs w:val="22"/>
        </w:rPr>
        <w:t xml:space="preserve">. </w:t>
      </w:r>
      <w:r>
        <w:rPr>
          <w:b/>
          <w:color w:val="000000"/>
        </w:rPr>
        <w:t>Aprovados por unanimidade</w:t>
      </w:r>
      <w:r>
        <w:rPr>
          <w:color w:val="000000"/>
        </w:rPr>
        <w:t xml:space="preserve">. 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u w:val="single"/>
        </w:rPr>
        <w:t>Matérias submetidas ao segundo turno de discussão e votação</w:t>
      </w:r>
      <w:r>
        <w:rPr>
          <w:color w:val="000000"/>
        </w:rPr>
        <w:t>: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- Projeto de Lei CM/01/2015, que concede ajuda financeira no exercício de 2015 e dá outras providências. </w:t>
      </w:r>
      <w:r>
        <w:rPr>
          <w:b/>
          <w:color w:val="000000"/>
        </w:rPr>
        <w:t xml:space="preserve">Aprovado por unanimidade. </w:t>
      </w:r>
      <w:r>
        <w:rPr>
          <w:color w:val="000000"/>
        </w:rPr>
        <w:t>- Projeto de Lei CM/02/2015, que autoriza doação de imóvel do patrimônio municipal a J.P. GRÁFICA &amp; EDITORA LTDA.- EPP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 e dá outras providências. </w:t>
      </w:r>
      <w:r>
        <w:rPr>
          <w:b/>
          <w:color w:val="000000"/>
        </w:rPr>
        <w:t xml:space="preserve">Aprovado por 13 votos favoráveis e </w:t>
      </w:r>
      <w:proofErr w:type="gramStart"/>
      <w:r>
        <w:rPr>
          <w:b/>
          <w:color w:val="000000"/>
        </w:rPr>
        <w:t>1</w:t>
      </w:r>
      <w:proofErr w:type="gramEnd"/>
      <w:r>
        <w:rPr>
          <w:b/>
          <w:color w:val="000000"/>
        </w:rPr>
        <w:t xml:space="preserve"> contrário.</w:t>
      </w:r>
      <w:r>
        <w:rPr>
          <w:color w:val="000000"/>
        </w:rPr>
        <w:t xml:space="preserve">- Projeto de Lei CM/109/2014- de autoria do Executivo Municipal, que autoriza o Município a doar os imóveis que menciona à União Federal com destinação ao Tribunal do Trabalho- 3° Região, para o fim que especifica e dá outras providências. </w:t>
      </w:r>
      <w:r>
        <w:rPr>
          <w:b/>
          <w:color w:val="000000"/>
        </w:rPr>
        <w:t xml:space="preserve">Aprovado por unanimidade. </w:t>
      </w:r>
      <w:proofErr w:type="gramStart"/>
      <w:r>
        <w:rPr>
          <w:color w:val="000000"/>
          <w:u w:val="single"/>
        </w:rPr>
        <w:t>Projetos de Lei submetidas à redação final</w:t>
      </w:r>
      <w:proofErr w:type="gramEnd"/>
      <w:r>
        <w:rPr>
          <w:color w:val="000000"/>
        </w:rPr>
        <w:t xml:space="preserve">: Não houve. Nada mais havendo a tratar, o senhor Presidente declarou encerrada a reunião e anunciou também a próxima reunião extraordinária para o dia 09 de fevereiro, em curso, às 19h. Do que, para constar, lavrou-se </w:t>
      </w:r>
      <w:proofErr w:type="gramStart"/>
      <w:r>
        <w:rPr>
          <w:color w:val="000000"/>
        </w:rPr>
        <w:t>a presente</w:t>
      </w:r>
      <w:proofErr w:type="gramEnd"/>
      <w:r>
        <w:rPr>
          <w:color w:val="000000"/>
        </w:rPr>
        <w:t xml:space="preserve"> ata. Eu</w:t>
      </w:r>
      <w:proofErr w:type="gramStart"/>
      <w:r>
        <w:rPr>
          <w:color w:val="000000"/>
        </w:rPr>
        <w:t>, ...</w:t>
      </w:r>
      <w:proofErr w:type="gramEnd"/>
      <w:r>
        <w:rPr>
          <w:color w:val="000000"/>
        </w:rPr>
        <w:t>..................................................., Secretário, a subscrevi e assino-a.</w:t>
      </w:r>
    </w:p>
    <w:p w:rsidR="00DD50B0" w:rsidRDefault="00DD50B0" w:rsidP="00DD50B0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DD50B0" w:rsidRDefault="00DD50B0" w:rsidP="00DD50B0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DD50B0" w:rsidRDefault="00DD50B0" w:rsidP="00DD50B0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DD50B0" w:rsidRDefault="00DD50B0" w:rsidP="00DD50B0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DD50B0" w:rsidRDefault="00DD50B0" w:rsidP="00DD50B0">
      <w:pPr>
        <w:rPr>
          <w:szCs w:val="22"/>
        </w:rPr>
      </w:pPr>
    </w:p>
    <w:p w:rsidR="00DD50B0" w:rsidRDefault="00DD50B0" w:rsidP="00DD50B0">
      <w:pPr>
        <w:rPr>
          <w:szCs w:val="22"/>
        </w:rPr>
      </w:pPr>
    </w:p>
    <w:p w:rsidR="0015713E" w:rsidRPr="00DD50B0" w:rsidRDefault="0015713E" w:rsidP="00DD50B0">
      <w:bookmarkStart w:id="0" w:name="_GoBack"/>
      <w:bookmarkEnd w:id="0"/>
    </w:p>
    <w:sectPr w:rsidR="0015713E" w:rsidRPr="00DD50B0" w:rsidSect="0015713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7A" w:rsidRDefault="00B72A7A" w:rsidP="0062080A">
      <w:r>
        <w:separator/>
      </w:r>
    </w:p>
  </w:endnote>
  <w:endnote w:type="continuationSeparator" w:id="0">
    <w:p w:rsidR="00B72A7A" w:rsidRDefault="00B72A7A" w:rsidP="0062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7A" w:rsidRDefault="00B72A7A" w:rsidP="0062080A">
      <w:r>
        <w:separator/>
      </w:r>
    </w:p>
  </w:footnote>
  <w:footnote w:type="continuationSeparator" w:id="0">
    <w:p w:rsidR="00B72A7A" w:rsidRDefault="00B72A7A" w:rsidP="0062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BA"/>
    <w:rsid w:val="00033CEA"/>
    <w:rsid w:val="0015713E"/>
    <w:rsid w:val="001E59C2"/>
    <w:rsid w:val="003243D3"/>
    <w:rsid w:val="003D1D38"/>
    <w:rsid w:val="00450EED"/>
    <w:rsid w:val="0062080A"/>
    <w:rsid w:val="006F0F86"/>
    <w:rsid w:val="008D1610"/>
    <w:rsid w:val="009E44AA"/>
    <w:rsid w:val="00AB6FBA"/>
    <w:rsid w:val="00AC50B9"/>
    <w:rsid w:val="00B72A7A"/>
    <w:rsid w:val="00CD0161"/>
    <w:rsid w:val="00D570E6"/>
    <w:rsid w:val="00DD50B0"/>
    <w:rsid w:val="00E04A0E"/>
    <w:rsid w:val="00F06FA2"/>
    <w:rsid w:val="00F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1018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win</cp:lastModifiedBy>
  <cp:revision>12</cp:revision>
  <dcterms:created xsi:type="dcterms:W3CDTF">2015-02-12T14:35:00Z</dcterms:created>
  <dcterms:modified xsi:type="dcterms:W3CDTF">2015-04-16T18:49:00Z</dcterms:modified>
</cp:coreProperties>
</file>